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2D19AC" w14:textId="21BE9648" w:rsidR="005E4C1C" w:rsidRDefault="005E4C1C" w:rsidP="005E4C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</w:t>
      </w:r>
      <w:r w:rsidR="00B5722A">
        <w:rPr>
          <w:b/>
          <w:noProof/>
          <w:sz w:val="24"/>
        </w:rPr>
        <w:t>5</w:t>
      </w:r>
      <w:r w:rsidR="00CE5285">
        <w:rPr>
          <w:b/>
          <w:noProof/>
          <w:sz w:val="24"/>
          <w:lang w:eastAsia="zh-CN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C1B62">
        <w:rPr>
          <w:b/>
          <w:noProof/>
          <w:sz w:val="24"/>
        </w:rPr>
        <w:t>5</w:t>
      </w:r>
      <w:r w:rsidR="006C7F65">
        <w:rPr>
          <w:b/>
          <w:noProof/>
          <w:sz w:val="24"/>
        </w:rPr>
        <w:t>6131</w:t>
      </w:r>
    </w:p>
    <w:p w14:paraId="4D9188A1" w14:textId="18A8D1AA" w:rsidR="00AC2ED0" w:rsidRDefault="00CE5285" w:rsidP="005E4C1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>Sophia Antipolis, France</w:t>
      </w:r>
      <w:r>
        <w:rPr>
          <w:b/>
          <w:noProof/>
          <w:sz w:val="24"/>
        </w:rPr>
        <w:t>, 13-17 October</w:t>
      </w:r>
      <w:r w:rsidR="00DC1B62">
        <w:rPr>
          <w:b/>
          <w:noProof/>
          <w:sz w:val="24"/>
        </w:rPr>
        <w:t xml:space="preserve"> </w:t>
      </w:r>
      <w:r w:rsidR="005E4C1C">
        <w:rPr>
          <w:b/>
          <w:noProof/>
          <w:sz w:val="24"/>
        </w:rPr>
        <w:t>202</w:t>
      </w:r>
      <w:r w:rsidR="00AC7614">
        <w:rPr>
          <w:b/>
          <w:noProof/>
          <w:sz w:val="24"/>
        </w:rPr>
        <w:t>5</w:t>
      </w:r>
    </w:p>
    <w:bookmarkEnd w:id="0"/>
    <w:p w14:paraId="111C77F4" w14:textId="77777777" w:rsidR="00463675" w:rsidRPr="000F4E43" w:rsidRDefault="00463675" w:rsidP="000F4E43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6BA3A67" w:rsidR="00463675" w:rsidRPr="00AB7742" w:rsidRDefault="00463675" w:rsidP="000F4E43">
      <w:pPr>
        <w:pStyle w:val="af"/>
      </w:pPr>
      <w:r w:rsidRPr="00AB7742">
        <w:t>Title:</w:t>
      </w:r>
      <w:r w:rsidRPr="00AB7742">
        <w:tab/>
      </w:r>
      <w:r w:rsidR="00253404" w:rsidRPr="00AB7742">
        <w:t xml:space="preserve">Reply LS </w:t>
      </w:r>
      <w:bookmarkStart w:id="1" w:name="_Hlk209600981"/>
      <w:r w:rsidR="00253404" w:rsidRPr="00AB7742">
        <w:t>on issues related to support of IMS voice over NB-IoT NTN connected to EPC</w:t>
      </w:r>
    </w:p>
    <w:bookmarkEnd w:id="1"/>
    <w:p w14:paraId="65004854" w14:textId="1D539969" w:rsidR="00463675" w:rsidRPr="00AB7742" w:rsidRDefault="00463675" w:rsidP="000F4E43">
      <w:pPr>
        <w:pStyle w:val="af"/>
      </w:pPr>
      <w:r w:rsidRPr="00AB7742">
        <w:t>Response to:</w:t>
      </w:r>
      <w:r w:rsidRPr="00AB7742">
        <w:tab/>
        <w:t>LS (</w:t>
      </w:r>
      <w:r w:rsidR="00AB7742" w:rsidRPr="00AB7742">
        <w:t>S2-2507636</w:t>
      </w:r>
      <w:r w:rsidRPr="00AB7742">
        <w:t xml:space="preserve">) on </w:t>
      </w:r>
      <w:r w:rsidR="00253404" w:rsidRPr="00AB7742">
        <w:t xml:space="preserve">issues related to support of IMS voice over NB-IoT NTN connected to EPC </w:t>
      </w:r>
      <w:r w:rsidRPr="00AB7742">
        <w:t>from</w:t>
      </w:r>
      <w:r w:rsidR="00253404" w:rsidRPr="00AB7742">
        <w:t xml:space="preserve"> SA2</w:t>
      </w:r>
    </w:p>
    <w:p w14:paraId="56E3B846" w14:textId="4CF90CFC" w:rsidR="00463675" w:rsidRPr="00AB7742" w:rsidRDefault="00463675" w:rsidP="000F4E43">
      <w:pPr>
        <w:pStyle w:val="af"/>
      </w:pPr>
      <w:r w:rsidRPr="00AB7742">
        <w:t>Release:</w:t>
      </w:r>
      <w:r w:rsidRPr="00AB7742">
        <w:tab/>
        <w:t xml:space="preserve">Release </w:t>
      </w:r>
      <w:r w:rsidR="002F5289">
        <w:t>20</w:t>
      </w:r>
    </w:p>
    <w:p w14:paraId="792135A2" w14:textId="1E03F861" w:rsidR="00463675" w:rsidRPr="00AB7742" w:rsidRDefault="00463675" w:rsidP="000F4E43">
      <w:pPr>
        <w:pStyle w:val="af"/>
      </w:pPr>
      <w:r w:rsidRPr="00AB7742">
        <w:t>Work Item:</w:t>
      </w:r>
      <w:r w:rsidRPr="00AB7742">
        <w:tab/>
      </w:r>
      <w:bookmarkStart w:id="2" w:name="_Hlk209601249"/>
      <w:r w:rsidR="00AB7742" w:rsidRPr="00AB7742">
        <w:t>FS_5GSAT_Ph4_ARC</w:t>
      </w:r>
      <w:bookmarkEnd w:id="2"/>
    </w:p>
    <w:p w14:paraId="0A1390C0" w14:textId="77777777" w:rsidR="00463675" w:rsidRPr="00AB7742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1773B0F9" w:rsidR="00463675" w:rsidRPr="00AB7742" w:rsidRDefault="00463675" w:rsidP="000F4E43">
      <w:pPr>
        <w:pStyle w:val="Source"/>
      </w:pPr>
      <w:r w:rsidRPr="00AB7742">
        <w:t>Source:</w:t>
      </w:r>
      <w:r w:rsidRPr="00AB7742">
        <w:tab/>
      </w:r>
      <w:r w:rsidR="00AB7742">
        <w:rPr>
          <w:b w:val="0"/>
        </w:rPr>
        <w:t>CT1</w:t>
      </w:r>
    </w:p>
    <w:p w14:paraId="6AF9910D" w14:textId="595F5AB6" w:rsidR="00463675" w:rsidRPr="00AB7742" w:rsidRDefault="00463675" w:rsidP="000F4E43">
      <w:pPr>
        <w:pStyle w:val="Source"/>
      </w:pPr>
      <w:r w:rsidRPr="00AB7742">
        <w:t>To:</w:t>
      </w:r>
      <w:r w:rsidRPr="00AB7742">
        <w:tab/>
      </w:r>
      <w:r w:rsidR="00AB7742">
        <w:rPr>
          <w:b w:val="0"/>
        </w:rPr>
        <w:t>SA2</w:t>
      </w:r>
    </w:p>
    <w:p w14:paraId="033E954A" w14:textId="6A51C9C1" w:rsidR="00463675" w:rsidRPr="00AB7742" w:rsidRDefault="00463675" w:rsidP="000F4E43">
      <w:pPr>
        <w:pStyle w:val="Source"/>
      </w:pPr>
      <w:r w:rsidRPr="00AB7742">
        <w:t>Cc:</w:t>
      </w:r>
      <w:r w:rsidRPr="00AB7742">
        <w:tab/>
      </w:r>
      <w:r w:rsidR="00AB7742" w:rsidRPr="00AB7742">
        <w:rPr>
          <w:b w:val="0"/>
        </w:rPr>
        <w:t>RAN2, SA4, SA3, SA1, RAN1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9C0018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59174B">
        <w:rPr>
          <w:bCs/>
        </w:rPr>
        <w:t>Hui Wang</w:t>
      </w:r>
    </w:p>
    <w:p w14:paraId="7E748C49" w14:textId="5606AEAE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59174B">
        <w:rPr>
          <w:bCs/>
        </w:rPr>
        <w:t>-</w:t>
      </w:r>
    </w:p>
    <w:p w14:paraId="5836C680" w14:textId="0EBA4618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59174B">
        <w:rPr>
          <w:bCs/>
          <w:color w:val="0000FF"/>
        </w:rPr>
        <w:t>wanghui.wh@vivo.com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F41D6A2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4C2AF0BE" w14:textId="484B1643" w:rsidR="0059174B" w:rsidRDefault="0059174B" w:rsidP="0059174B">
      <w:pPr>
        <w:rPr>
          <w:rFonts w:ascii="Arial" w:hAnsi="Arial" w:cs="Arial"/>
        </w:rPr>
      </w:pPr>
      <w:r w:rsidRPr="0059174B">
        <w:rPr>
          <w:rFonts w:ascii="Arial" w:hAnsi="Arial" w:cs="Arial"/>
        </w:rPr>
        <w:t>CT1 would like to thank SA</w:t>
      </w:r>
      <w:r>
        <w:rPr>
          <w:rFonts w:ascii="Arial" w:hAnsi="Arial" w:cs="Arial"/>
        </w:rPr>
        <w:t>2</w:t>
      </w:r>
      <w:r w:rsidRPr="0059174B">
        <w:rPr>
          <w:rFonts w:ascii="Arial" w:hAnsi="Arial" w:cs="Arial"/>
        </w:rPr>
        <w:t xml:space="preserve"> on their LS on issues related to support of IMS voice over NB-IoT NTN connected to EPC.</w:t>
      </w:r>
    </w:p>
    <w:p w14:paraId="2E73B0BD" w14:textId="280C1D14" w:rsidR="0059174B" w:rsidRPr="0059174B" w:rsidRDefault="0059174B" w:rsidP="0059174B">
      <w:pPr>
        <w:rPr>
          <w:rFonts w:ascii="Arial" w:hAnsi="Arial" w:cs="Arial"/>
        </w:rPr>
      </w:pPr>
    </w:p>
    <w:p w14:paraId="66D7D48A" w14:textId="1CD693F4" w:rsidR="0059174B" w:rsidRPr="0028073C" w:rsidRDefault="0059174B" w:rsidP="002D367F">
      <w:pPr>
        <w:rPr>
          <w:rFonts w:ascii="Arial" w:hAnsi="Arial" w:cs="Arial"/>
        </w:rPr>
      </w:pPr>
      <w:r w:rsidRPr="0028073C">
        <w:rPr>
          <w:rFonts w:ascii="Arial" w:hAnsi="Arial" w:cs="Arial"/>
        </w:rPr>
        <w:t>Regarding the question directed at CT1:</w:t>
      </w:r>
    </w:p>
    <w:p w14:paraId="6B485687" w14:textId="74293774" w:rsidR="0059174B" w:rsidRPr="00C63EEC" w:rsidRDefault="0028073C" w:rsidP="00C63EEC">
      <w:pPr>
        <w:ind w:leftChars="100" w:left="200"/>
        <w:jc w:val="both"/>
        <w:rPr>
          <w:rFonts w:ascii="Arial" w:hAnsi="Arial" w:cs="Arial"/>
          <w:i/>
          <w:iCs/>
        </w:rPr>
      </w:pPr>
      <w:r w:rsidRPr="0028073C">
        <w:rPr>
          <w:rFonts w:ascii="Arial" w:hAnsi="Arial" w:cs="Arial"/>
          <w:b/>
          <w:bCs/>
          <w:i/>
          <w:iCs/>
        </w:rPr>
        <w:t>Question 8 (To CT1)</w:t>
      </w:r>
      <w:r w:rsidRPr="0028073C">
        <w:rPr>
          <w:rFonts w:ascii="Arial" w:hAnsi="Arial" w:cs="Arial"/>
          <w:i/>
          <w:iCs/>
        </w:rPr>
        <w:t xml:space="preserve">: In addition to question 7 related to security, is there any further possibility to reduce the NAS overhead further than what the rel.19 NORDAT_CP WI provided </w:t>
      </w:r>
      <w:proofErr w:type="gramStart"/>
      <w:r w:rsidRPr="0028073C">
        <w:rPr>
          <w:rFonts w:ascii="Arial" w:hAnsi="Arial" w:cs="Arial"/>
          <w:i/>
          <w:iCs/>
        </w:rPr>
        <w:t>in order to</w:t>
      </w:r>
      <w:proofErr w:type="gramEnd"/>
      <w:r w:rsidRPr="0028073C">
        <w:rPr>
          <w:rFonts w:ascii="Arial" w:hAnsi="Arial" w:cs="Arial"/>
          <w:i/>
          <w:iCs/>
        </w:rPr>
        <w:t xml:space="preserve"> transport voice packets over NB-IoT NTN?</w:t>
      </w:r>
    </w:p>
    <w:p w14:paraId="3FC7EF04" w14:textId="77777777" w:rsidR="00C63EEC" w:rsidRDefault="00C63EEC" w:rsidP="0059174B">
      <w:pPr>
        <w:rPr>
          <w:rFonts w:ascii="Arial" w:hAnsi="Arial" w:cs="Arial"/>
        </w:rPr>
      </w:pPr>
    </w:p>
    <w:p w14:paraId="03FEB2F6" w14:textId="3BCF6861" w:rsidR="006F354A" w:rsidRPr="006F354A" w:rsidRDefault="006F354A" w:rsidP="0059174B">
      <w:pPr>
        <w:rPr>
          <w:rFonts w:ascii="Arial" w:hAnsi="Arial" w:cs="Arial"/>
          <w:lang w:eastAsia="zh-CN"/>
        </w:rPr>
      </w:pPr>
      <w:r w:rsidRPr="006F354A">
        <w:rPr>
          <w:rFonts w:ascii="Arial" w:hAnsi="Arial" w:cs="Arial"/>
          <w:lang w:eastAsia="zh-CN"/>
        </w:rPr>
        <w:t xml:space="preserve">Firstly, </w:t>
      </w:r>
      <w:r w:rsidR="00FB3843" w:rsidRPr="006F354A">
        <w:rPr>
          <w:rFonts w:ascii="Arial" w:hAnsi="Arial" w:cs="Arial"/>
          <w:lang w:eastAsia="zh-CN"/>
        </w:rPr>
        <w:t>Rel-19 NORDAT_CP</w:t>
      </w:r>
      <w:r w:rsidR="00AC13BB">
        <w:rPr>
          <w:rFonts w:ascii="Arial" w:hAnsi="Arial" w:cs="Arial"/>
          <w:lang w:eastAsia="zh-CN"/>
        </w:rPr>
        <w:t xml:space="preserve"> work</w:t>
      </w:r>
      <w:r w:rsidR="00FB3843" w:rsidRPr="006F354A">
        <w:rPr>
          <w:rFonts w:ascii="Arial" w:hAnsi="Arial" w:cs="Arial"/>
          <w:lang w:eastAsia="zh-CN"/>
        </w:rPr>
        <w:t xml:space="preserve"> has made good progress</w:t>
      </w:r>
      <w:r w:rsidRPr="006F354A">
        <w:rPr>
          <w:rFonts w:ascii="Arial" w:hAnsi="Arial" w:cs="Arial"/>
          <w:lang w:eastAsia="zh-CN"/>
        </w:rPr>
        <w:t>:</w:t>
      </w:r>
    </w:p>
    <w:p w14:paraId="3ED4ADAE" w14:textId="2CFD1805" w:rsidR="006F354A" w:rsidRPr="006F354A" w:rsidRDefault="006F354A" w:rsidP="006F354A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 w:rsidRPr="006F354A">
        <w:rPr>
          <w:rFonts w:ascii="Arial" w:hAnsi="Arial" w:cs="Arial"/>
          <w:lang w:eastAsia="zh-CN"/>
        </w:rPr>
        <w:t>For transport of user data over control plane in IDLE mode, the NAS message overhead has been reduced from 1</w:t>
      </w:r>
      <w:r w:rsidR="00CD446A">
        <w:rPr>
          <w:rFonts w:ascii="Arial" w:hAnsi="Arial" w:cs="Arial"/>
          <w:lang w:eastAsia="zh-CN"/>
        </w:rPr>
        <w:t>2</w:t>
      </w:r>
      <w:r w:rsidRPr="006F354A">
        <w:rPr>
          <w:rFonts w:ascii="Arial" w:hAnsi="Arial" w:cs="Arial"/>
          <w:lang w:eastAsia="zh-CN"/>
        </w:rPr>
        <w:t xml:space="preserve"> bytes to 2 bytes; and</w:t>
      </w:r>
    </w:p>
    <w:p w14:paraId="7C0EAC13" w14:textId="04A7A079" w:rsidR="006F354A" w:rsidRPr="006F354A" w:rsidRDefault="006F354A" w:rsidP="006F354A">
      <w:pPr>
        <w:pStyle w:val="af1"/>
        <w:numPr>
          <w:ilvl w:val="0"/>
          <w:numId w:val="15"/>
        </w:numPr>
        <w:ind w:firstLineChars="0"/>
        <w:rPr>
          <w:rFonts w:ascii="Arial" w:hAnsi="Arial" w:cs="Arial"/>
          <w:lang w:eastAsia="zh-CN"/>
        </w:rPr>
      </w:pPr>
      <w:r w:rsidRPr="006F354A">
        <w:rPr>
          <w:rFonts w:ascii="Arial" w:hAnsi="Arial" w:cs="Arial"/>
          <w:lang w:eastAsia="zh-CN"/>
        </w:rPr>
        <w:t xml:space="preserve">For transport of user data over control plane in CONNECTED mode, the NAS message overhead has been reduced from </w:t>
      </w:r>
      <w:r w:rsidR="00CD446A">
        <w:rPr>
          <w:rFonts w:ascii="Arial" w:hAnsi="Arial" w:cs="Arial"/>
          <w:lang w:eastAsia="zh-CN"/>
        </w:rPr>
        <w:t>6</w:t>
      </w:r>
      <w:r w:rsidRPr="006F354A">
        <w:rPr>
          <w:rFonts w:ascii="Arial" w:hAnsi="Arial" w:cs="Arial"/>
          <w:lang w:eastAsia="zh-CN"/>
        </w:rPr>
        <w:t xml:space="preserve"> bytes to 2 bytes.</w:t>
      </w:r>
    </w:p>
    <w:p w14:paraId="3A7A43F1" w14:textId="6B626D24" w:rsidR="00FB3843" w:rsidRDefault="00B86198" w:rsidP="00A612F2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CT1 </w:t>
      </w:r>
      <w:r w:rsidR="00CD446A">
        <w:rPr>
          <w:rFonts w:ascii="Arial" w:hAnsi="Arial" w:cs="Arial"/>
          <w:lang w:eastAsia="zh-CN"/>
        </w:rPr>
        <w:t>consider</w:t>
      </w:r>
      <w:r>
        <w:rPr>
          <w:rFonts w:ascii="Arial" w:hAnsi="Arial" w:cs="Arial"/>
          <w:lang w:eastAsia="zh-CN"/>
        </w:rPr>
        <w:t xml:space="preserve">s </w:t>
      </w:r>
      <w:r w:rsidR="006F354A" w:rsidRPr="006F354A">
        <w:rPr>
          <w:rFonts w:ascii="Arial" w:hAnsi="Arial" w:cs="Arial"/>
          <w:lang w:eastAsia="zh-CN"/>
        </w:rPr>
        <w:t xml:space="preserve">the reduced NAS message </w:t>
      </w:r>
      <w:r w:rsidR="007F4FF5">
        <w:rPr>
          <w:rFonts w:ascii="Arial" w:hAnsi="Arial" w:cs="Arial"/>
          <w:lang w:eastAsia="zh-CN"/>
        </w:rPr>
        <w:t xml:space="preserve">header </w:t>
      </w:r>
      <w:r w:rsidR="007F4FF5">
        <w:rPr>
          <w:rFonts w:ascii="Arial" w:hAnsi="Arial" w:cs="Arial" w:hint="eastAsia"/>
          <w:lang w:eastAsia="zh-CN"/>
        </w:rPr>
        <w:t>is</w:t>
      </w:r>
      <w:r w:rsidR="007F4FF5">
        <w:rPr>
          <w:rFonts w:ascii="Arial" w:hAnsi="Arial" w:cs="Arial"/>
          <w:lang w:eastAsia="zh-CN"/>
        </w:rPr>
        <w:t xml:space="preserve"> </w:t>
      </w:r>
      <w:r w:rsidR="007F4FF5" w:rsidRPr="007F4FF5">
        <w:rPr>
          <w:rFonts w:ascii="Arial" w:hAnsi="Arial" w:cs="Arial"/>
          <w:lang w:eastAsia="zh-CN"/>
        </w:rPr>
        <w:t>fundamental</w:t>
      </w:r>
      <w:r w:rsidR="007F4FF5">
        <w:rPr>
          <w:rFonts w:ascii="Arial" w:hAnsi="Arial" w:cs="Arial"/>
          <w:lang w:eastAsia="zh-CN"/>
        </w:rPr>
        <w:t xml:space="preserve"> for transport of user data</w:t>
      </w:r>
      <w:r>
        <w:rPr>
          <w:rFonts w:ascii="Arial" w:hAnsi="Arial" w:cs="Arial"/>
          <w:lang w:eastAsia="zh-CN"/>
        </w:rPr>
        <w:t xml:space="preserve">, there is </w:t>
      </w:r>
      <w:r w:rsidR="00CD446A">
        <w:rPr>
          <w:rFonts w:ascii="Arial" w:hAnsi="Arial" w:cs="Arial"/>
          <w:lang w:eastAsia="zh-CN"/>
        </w:rPr>
        <w:t xml:space="preserve">no </w:t>
      </w:r>
      <w:r w:rsidR="000D155D">
        <w:rPr>
          <w:rFonts w:ascii="Arial" w:hAnsi="Arial" w:cs="Arial"/>
          <w:lang w:eastAsia="zh-CN"/>
        </w:rPr>
        <w:t>way</w:t>
      </w:r>
      <w:r w:rsidR="00CD446A">
        <w:rPr>
          <w:rFonts w:ascii="Arial" w:hAnsi="Arial" w:cs="Arial"/>
          <w:lang w:eastAsia="zh-CN"/>
        </w:rPr>
        <w:t xml:space="preserve"> to ensure</w:t>
      </w:r>
      <w:r w:rsidR="00CD446A" w:rsidRPr="00CD446A">
        <w:t xml:space="preserve"> </w:t>
      </w:r>
      <w:r w:rsidR="00CD446A">
        <w:rPr>
          <w:rFonts w:ascii="Arial" w:hAnsi="Arial" w:cs="Arial"/>
          <w:lang w:eastAsia="zh-CN"/>
        </w:rPr>
        <w:t>t</w:t>
      </w:r>
      <w:r w:rsidR="00CD446A" w:rsidRPr="00CD446A">
        <w:rPr>
          <w:rFonts w:ascii="Arial" w:hAnsi="Arial" w:cs="Arial"/>
          <w:lang w:eastAsia="zh-CN"/>
        </w:rPr>
        <w:t xml:space="preserve">he </w:t>
      </w:r>
      <w:r w:rsidR="000D155D">
        <w:rPr>
          <w:rFonts w:ascii="Arial" w:hAnsi="Arial" w:cs="Arial"/>
          <w:lang w:eastAsia="zh-CN"/>
        </w:rPr>
        <w:t xml:space="preserve">user data </w:t>
      </w:r>
      <w:r w:rsidR="00CD446A">
        <w:rPr>
          <w:rFonts w:ascii="Arial" w:hAnsi="Arial" w:cs="Arial"/>
          <w:lang w:eastAsia="zh-CN"/>
        </w:rPr>
        <w:t>is</w:t>
      </w:r>
      <w:r w:rsidR="00CD446A" w:rsidRPr="00CD446A">
        <w:rPr>
          <w:rFonts w:ascii="Arial" w:hAnsi="Arial" w:cs="Arial"/>
          <w:lang w:eastAsia="zh-CN"/>
        </w:rPr>
        <w:t xml:space="preserve"> correctly routed</w:t>
      </w:r>
      <w:r w:rsidR="00CD446A">
        <w:rPr>
          <w:rFonts w:ascii="Arial" w:hAnsi="Arial" w:cs="Arial"/>
          <w:lang w:eastAsia="zh-CN"/>
        </w:rPr>
        <w:t xml:space="preserve"> if </w:t>
      </w:r>
      <w:r w:rsidR="000D155D">
        <w:rPr>
          <w:rFonts w:ascii="Arial" w:hAnsi="Arial" w:cs="Arial"/>
          <w:lang w:eastAsia="zh-CN"/>
        </w:rPr>
        <w:t xml:space="preserve">the </w:t>
      </w:r>
      <w:r w:rsidR="00CD446A" w:rsidRPr="006F354A">
        <w:rPr>
          <w:rFonts w:ascii="Arial" w:hAnsi="Arial" w:cs="Arial"/>
          <w:lang w:eastAsia="zh-CN"/>
        </w:rPr>
        <w:t>NAS message overhead</w:t>
      </w:r>
      <w:r w:rsidR="000D155D">
        <w:rPr>
          <w:rFonts w:ascii="Arial" w:hAnsi="Arial" w:cs="Arial"/>
          <w:lang w:eastAsia="zh-CN"/>
        </w:rPr>
        <w:t xml:space="preserve"> is</w:t>
      </w:r>
      <w:r w:rsidR="00CD446A">
        <w:rPr>
          <w:rFonts w:ascii="Arial" w:hAnsi="Arial" w:cs="Arial"/>
          <w:lang w:eastAsia="zh-CN"/>
        </w:rPr>
        <w:t xml:space="preserve"> further</w:t>
      </w:r>
      <w:r w:rsidR="000D155D">
        <w:rPr>
          <w:rFonts w:ascii="Arial" w:hAnsi="Arial" w:cs="Arial"/>
          <w:lang w:eastAsia="zh-CN"/>
        </w:rPr>
        <w:t xml:space="preserve"> reduced</w:t>
      </w:r>
      <w:r w:rsidR="00A612F2">
        <w:rPr>
          <w:rFonts w:ascii="Arial" w:hAnsi="Arial" w:cs="Arial"/>
          <w:lang w:eastAsia="zh-CN"/>
        </w:rPr>
        <w:t>.</w:t>
      </w:r>
    </w:p>
    <w:p w14:paraId="4AC3AC33" w14:textId="5A62D028" w:rsidR="00A612F2" w:rsidRDefault="00A612F2" w:rsidP="0059174B">
      <w:pPr>
        <w:rPr>
          <w:rFonts w:ascii="Arial" w:hAnsi="Arial" w:cs="Arial"/>
          <w:lang w:eastAsia="zh-CN"/>
        </w:rPr>
      </w:pPr>
    </w:p>
    <w:p w14:paraId="6D9B7FFF" w14:textId="53F6547D" w:rsidR="002B2185" w:rsidRPr="002B2185" w:rsidRDefault="00FB3843" w:rsidP="0059174B">
      <w:pPr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S</w:t>
      </w:r>
      <w:r>
        <w:rPr>
          <w:rFonts w:ascii="Arial" w:hAnsi="Arial" w:cs="Arial"/>
          <w:lang w:eastAsia="zh-CN"/>
        </w:rPr>
        <w:t xml:space="preserve">econdly, </w:t>
      </w:r>
      <w:r w:rsidR="002B2185">
        <w:rPr>
          <w:rFonts w:ascii="Arial" w:hAnsi="Arial" w:cs="Arial"/>
          <w:lang w:eastAsia="zh-CN"/>
        </w:rPr>
        <w:t xml:space="preserve">according </w:t>
      </w:r>
      <w:r w:rsidR="002B2185">
        <w:rPr>
          <w:rFonts w:ascii="Arial" w:hAnsi="Arial" w:cs="Arial" w:hint="eastAsia"/>
          <w:lang w:eastAsia="zh-CN"/>
        </w:rPr>
        <w:t>to</w:t>
      </w:r>
      <w:r w:rsidR="002B2185">
        <w:rPr>
          <w:rFonts w:ascii="Arial" w:hAnsi="Arial" w:cs="Arial"/>
          <w:lang w:eastAsia="zh-CN"/>
        </w:rPr>
        <w:t xml:space="preserve"> </w:t>
      </w:r>
      <w:r w:rsidR="00C161F4">
        <w:rPr>
          <w:rFonts w:ascii="Arial" w:hAnsi="Arial" w:cs="Arial" w:hint="eastAsia"/>
          <w:lang w:eastAsia="zh-CN"/>
        </w:rPr>
        <w:t>g</w:t>
      </w:r>
      <w:r w:rsidR="002B2185" w:rsidRPr="002B2185">
        <w:rPr>
          <w:rFonts w:ascii="Arial" w:hAnsi="Arial" w:cs="Arial"/>
        </w:rPr>
        <w:t>uidelines on Rel-20 work planning in CT WGs</w:t>
      </w:r>
      <w:r w:rsidR="002B2185">
        <w:rPr>
          <w:rFonts w:ascii="Arial" w:hAnsi="Arial" w:cs="Arial"/>
        </w:rPr>
        <w:t xml:space="preserve"> </w:t>
      </w:r>
      <w:r w:rsidR="002B2185">
        <w:rPr>
          <w:rFonts w:ascii="Arial" w:hAnsi="Arial" w:cs="Arial" w:hint="eastAsia"/>
        </w:rPr>
        <w:t>(</w:t>
      </w:r>
      <w:r w:rsidR="002B2185" w:rsidRPr="00C161F4">
        <w:rPr>
          <w:rFonts w:ascii="Arial" w:hAnsi="Arial" w:cs="Arial"/>
        </w:rPr>
        <w:t>CP-252252</w:t>
      </w:r>
      <w:r w:rsidR="002B2185">
        <w:rPr>
          <w:rFonts w:ascii="Arial" w:hAnsi="Arial" w:cs="Arial" w:hint="eastAsia"/>
        </w:rPr>
        <w:t>)</w:t>
      </w:r>
      <w:r w:rsidR="00C161F4">
        <w:rPr>
          <w:rFonts w:ascii="Arial" w:hAnsi="Arial" w:cs="Arial"/>
        </w:rPr>
        <w:t>,</w:t>
      </w:r>
      <w:r w:rsidR="002B2185">
        <w:rPr>
          <w:rFonts w:ascii="Arial" w:hAnsi="Arial" w:cs="Arial"/>
        </w:rPr>
        <w:t xml:space="preserve"> C</w:t>
      </w:r>
      <w:r w:rsidR="002B2185">
        <w:rPr>
          <w:rFonts w:ascii="Arial" w:hAnsi="Arial" w:cs="Arial"/>
          <w:lang w:eastAsia="zh-CN"/>
        </w:rPr>
        <w:t xml:space="preserve">T1 </w:t>
      </w:r>
      <w:r w:rsidR="002B2185" w:rsidRPr="0059174B">
        <w:rPr>
          <w:rFonts w:ascii="Arial" w:hAnsi="Arial" w:cs="Arial"/>
        </w:rPr>
        <w:t xml:space="preserve">would like to clarify that FS_5GSAT_Ph4_ARC is a Rel-20 study item in SA2. CT1 </w:t>
      </w:r>
      <w:r w:rsidR="002B2185">
        <w:rPr>
          <w:rFonts w:ascii="Arial" w:hAnsi="Arial" w:cs="Arial"/>
        </w:rPr>
        <w:t>will</w:t>
      </w:r>
      <w:r w:rsidR="002B2185" w:rsidRPr="0059174B">
        <w:rPr>
          <w:rFonts w:ascii="Arial" w:hAnsi="Arial" w:cs="Arial"/>
        </w:rPr>
        <w:t xml:space="preserve"> not </w:t>
      </w:r>
      <w:r w:rsidR="002B2185">
        <w:rPr>
          <w:rFonts w:ascii="Arial" w:hAnsi="Arial" w:cs="Arial" w:hint="eastAsia"/>
          <w:lang w:eastAsia="zh-CN"/>
        </w:rPr>
        <w:t>start</w:t>
      </w:r>
      <w:r w:rsidR="002B2185">
        <w:rPr>
          <w:rFonts w:ascii="Arial" w:hAnsi="Arial" w:cs="Arial"/>
        </w:rPr>
        <w:t xml:space="preserve"> </w:t>
      </w:r>
      <w:r w:rsidR="002B2185">
        <w:rPr>
          <w:rFonts w:ascii="Arial" w:hAnsi="Arial" w:cs="Arial" w:hint="eastAsia"/>
          <w:lang w:eastAsia="zh-CN"/>
        </w:rPr>
        <w:t>a</w:t>
      </w:r>
      <w:r w:rsidR="002B2185">
        <w:rPr>
          <w:rFonts w:ascii="Arial" w:hAnsi="Arial" w:cs="Arial"/>
          <w:lang w:eastAsia="zh-CN"/>
        </w:rPr>
        <w:t xml:space="preserve">ny </w:t>
      </w:r>
      <w:r w:rsidR="002B2185" w:rsidRPr="0059174B">
        <w:rPr>
          <w:rFonts w:ascii="Arial" w:hAnsi="Arial" w:cs="Arial"/>
        </w:rPr>
        <w:t>Rel-20 study item</w:t>
      </w:r>
      <w:r w:rsidR="002B2185">
        <w:rPr>
          <w:rFonts w:ascii="Arial" w:hAnsi="Arial" w:cs="Arial"/>
        </w:rPr>
        <w:t xml:space="preserve"> </w:t>
      </w:r>
      <w:r w:rsidR="002B2185" w:rsidRPr="0028755E">
        <w:rPr>
          <w:rFonts w:ascii="Arial" w:hAnsi="Arial" w:cs="Arial"/>
        </w:rPr>
        <w:t>Any SID/WID</w:t>
      </w:r>
      <w:r w:rsidR="002B2185">
        <w:rPr>
          <w:rFonts w:ascii="Arial" w:hAnsi="Arial" w:cs="Arial"/>
        </w:rPr>
        <w:t xml:space="preserve"> </w:t>
      </w:r>
      <w:r w:rsidR="002B2185" w:rsidRPr="0028755E">
        <w:rPr>
          <w:rFonts w:ascii="Arial" w:hAnsi="Arial" w:cs="Arial"/>
        </w:rPr>
        <w:t>until Q1’26</w:t>
      </w:r>
      <w:r w:rsidR="002B2185">
        <w:rPr>
          <w:rFonts w:ascii="Arial" w:hAnsi="Arial" w:cs="Arial"/>
        </w:rPr>
        <w:t>.</w:t>
      </w:r>
    </w:p>
    <w:p w14:paraId="2F1EF2E6" w14:textId="1CBE5117" w:rsidR="002B2185" w:rsidRPr="002B2185" w:rsidRDefault="002B2185" w:rsidP="002B2185">
      <w:pPr>
        <w:ind w:leftChars="100" w:left="200"/>
        <w:rPr>
          <w:rFonts w:eastAsia="Times New Roman"/>
          <w:i/>
          <w:iCs/>
        </w:rPr>
      </w:pPr>
      <w:r w:rsidRPr="002B2185">
        <w:rPr>
          <w:rFonts w:eastAsia="Times New Roman"/>
          <w:i/>
          <w:iCs/>
        </w:rPr>
        <w:t>Handling of Rel-20 5G Advanced:</w:t>
      </w:r>
    </w:p>
    <w:p w14:paraId="39DC1B19" w14:textId="77777777" w:rsidR="002B2185" w:rsidRPr="002B2185" w:rsidRDefault="002B2185" w:rsidP="002B2185">
      <w:pPr>
        <w:numPr>
          <w:ilvl w:val="1"/>
          <w:numId w:val="18"/>
        </w:numPr>
        <w:ind w:leftChars="640" w:left="1640"/>
        <w:rPr>
          <w:rFonts w:eastAsia="Times New Roman"/>
          <w:i/>
          <w:iCs/>
          <w:lang w:eastAsia="zh-CN"/>
        </w:rPr>
      </w:pPr>
      <w:r w:rsidRPr="002B2185">
        <w:rPr>
          <w:rFonts w:eastAsia="Times New Roman"/>
          <w:i/>
          <w:iCs/>
        </w:rPr>
        <w:t>Work items with dependencies on stage 2 may be created if stage 2 normative work is stable enough in Q1’</w:t>
      </w:r>
      <w:proofErr w:type="gramStart"/>
      <w:r w:rsidRPr="002B2185">
        <w:rPr>
          <w:rFonts w:eastAsia="Times New Roman"/>
          <w:i/>
          <w:iCs/>
        </w:rPr>
        <w:t>26 ,</w:t>
      </w:r>
      <w:proofErr w:type="gramEnd"/>
      <w:r w:rsidRPr="002B2185">
        <w:rPr>
          <w:rFonts w:eastAsia="Times New Roman"/>
          <w:i/>
          <w:iCs/>
        </w:rPr>
        <w:t xml:space="preserve"> but no actual CRs can be agreed in Q1’26</w:t>
      </w:r>
    </w:p>
    <w:p w14:paraId="461B2678" w14:textId="77777777" w:rsidR="00FB3843" w:rsidRPr="00B86198" w:rsidRDefault="00FB3843" w:rsidP="0059174B">
      <w:pPr>
        <w:rPr>
          <w:rFonts w:ascii="Arial" w:hAnsi="Arial" w:cs="Arial"/>
          <w:lang w:eastAsia="zh-CN"/>
        </w:rPr>
      </w:pPr>
    </w:p>
    <w:p w14:paraId="63DA267E" w14:textId="38023DB1" w:rsidR="00463675" w:rsidRDefault="000D155D">
      <w:pPr>
        <w:pStyle w:val="a3"/>
        <w:tabs>
          <w:tab w:val="clear" w:pos="4153"/>
          <w:tab w:val="clear" w:pos="8306"/>
        </w:tabs>
        <w:rPr>
          <w:rFonts w:ascii="Arial" w:hAnsi="Arial" w:cs="Arial"/>
          <w:lang w:eastAsia="zh-CN"/>
        </w:rPr>
      </w:pPr>
      <w:r w:rsidRPr="005673A1">
        <w:rPr>
          <w:rFonts w:ascii="Arial" w:hAnsi="Arial" w:cs="Arial"/>
          <w:b/>
          <w:bCs/>
          <w:kern w:val="2"/>
          <w:lang w:eastAsia="zh-CN"/>
          <w14:ligatures w14:val="standardContextual"/>
        </w:rPr>
        <w:t>Answer</w:t>
      </w:r>
      <w:r>
        <w:rPr>
          <w:rFonts w:ascii="Arial" w:hAnsi="Arial" w:cs="Arial"/>
          <w:kern w:val="2"/>
          <w:lang w:eastAsia="zh-CN"/>
          <w14:ligatures w14:val="standardContextual"/>
        </w:rPr>
        <w:t xml:space="preserve">: </w:t>
      </w:r>
      <w:r w:rsidR="00B86198">
        <w:rPr>
          <w:rFonts w:ascii="Arial" w:hAnsi="Arial" w:cs="Arial" w:hint="eastAsia"/>
          <w:lang w:eastAsia="zh-CN"/>
        </w:rPr>
        <w:t>C</w:t>
      </w:r>
      <w:r w:rsidR="00B86198">
        <w:rPr>
          <w:rFonts w:ascii="Arial" w:hAnsi="Arial" w:cs="Arial"/>
          <w:lang w:eastAsia="zh-CN"/>
        </w:rPr>
        <w:t xml:space="preserve">T1 </w:t>
      </w:r>
      <w:r w:rsidR="00B86198">
        <w:rPr>
          <w:rFonts w:ascii="Arial" w:hAnsi="Arial" w:cs="Arial" w:hint="eastAsia"/>
          <w:lang w:eastAsia="zh-CN"/>
        </w:rPr>
        <w:t>thinks</w:t>
      </w:r>
      <w:r w:rsidR="00B86198">
        <w:rPr>
          <w:rFonts w:ascii="Arial" w:hAnsi="Arial" w:cs="Arial"/>
          <w:lang w:eastAsia="zh-CN"/>
        </w:rPr>
        <w:t xml:space="preserve"> </w:t>
      </w:r>
      <w:r w:rsidR="00B86198">
        <w:rPr>
          <w:rFonts w:ascii="Arial" w:hAnsi="Arial" w:cs="Arial" w:hint="eastAsia"/>
          <w:lang w:eastAsia="zh-CN"/>
        </w:rPr>
        <w:t>there</w:t>
      </w:r>
      <w:r w:rsidR="00B86198">
        <w:rPr>
          <w:rFonts w:ascii="Arial" w:hAnsi="Arial" w:cs="Arial"/>
          <w:lang w:eastAsia="zh-CN"/>
        </w:rPr>
        <w:t xml:space="preserve"> </w:t>
      </w:r>
      <w:r w:rsidR="00B86198">
        <w:rPr>
          <w:rFonts w:ascii="Arial" w:hAnsi="Arial" w:cs="Arial" w:hint="eastAsia"/>
          <w:lang w:eastAsia="zh-CN"/>
        </w:rPr>
        <w:t>is</w:t>
      </w:r>
      <w:r w:rsidR="00B86198" w:rsidRPr="00B86198">
        <w:rPr>
          <w:rFonts w:ascii="Arial" w:hAnsi="Arial" w:cs="Arial"/>
          <w:lang w:eastAsia="zh-CN"/>
        </w:rPr>
        <w:t xml:space="preserve"> </w:t>
      </w:r>
      <w:r w:rsidR="00B86198">
        <w:rPr>
          <w:rFonts w:ascii="Arial" w:hAnsi="Arial" w:cs="Arial" w:hint="eastAsia"/>
          <w:lang w:eastAsia="zh-CN"/>
        </w:rPr>
        <w:t>no</w:t>
      </w:r>
      <w:r w:rsidR="00B86198">
        <w:rPr>
          <w:rFonts w:ascii="Arial" w:hAnsi="Arial" w:cs="Arial"/>
          <w:lang w:eastAsia="zh-CN"/>
        </w:rPr>
        <w:t xml:space="preserve"> </w:t>
      </w:r>
      <w:r w:rsidR="00B86198" w:rsidRPr="00B86198">
        <w:rPr>
          <w:rFonts w:ascii="Arial" w:hAnsi="Arial" w:cs="Arial"/>
          <w:lang w:eastAsia="zh-CN"/>
        </w:rPr>
        <w:t xml:space="preserve">further possibility to reduce the NAS overhead further than what the rel.19 NORDAT_CP WI provided </w:t>
      </w:r>
      <w:proofErr w:type="gramStart"/>
      <w:r w:rsidR="00B86198" w:rsidRPr="00B86198">
        <w:rPr>
          <w:rFonts w:ascii="Arial" w:hAnsi="Arial" w:cs="Arial"/>
          <w:lang w:eastAsia="zh-CN"/>
        </w:rPr>
        <w:t>in order to</w:t>
      </w:r>
      <w:proofErr w:type="gramEnd"/>
      <w:r w:rsidR="00B86198" w:rsidRPr="00B86198">
        <w:rPr>
          <w:rFonts w:ascii="Arial" w:hAnsi="Arial" w:cs="Arial"/>
          <w:lang w:eastAsia="zh-CN"/>
        </w:rPr>
        <w:t xml:space="preserve"> transport voice packets over NB-IoT NTN</w:t>
      </w:r>
      <w:r w:rsidR="00B86198">
        <w:rPr>
          <w:rFonts w:ascii="Arial" w:hAnsi="Arial" w:cs="Arial" w:hint="eastAsia"/>
          <w:lang w:eastAsia="zh-CN"/>
        </w:rPr>
        <w:t>.</w:t>
      </w:r>
    </w:p>
    <w:p w14:paraId="217E1449" w14:textId="77777777" w:rsidR="000D155D" w:rsidRPr="00AC13BB" w:rsidRDefault="000D155D">
      <w:pPr>
        <w:pStyle w:val="a3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2B2707D" w:rsidR="00463675" w:rsidRPr="0059174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59174B">
        <w:rPr>
          <w:rFonts w:ascii="Arial" w:hAnsi="Arial" w:cs="Arial"/>
          <w:b/>
        </w:rPr>
        <w:lastRenderedPageBreak/>
        <w:t xml:space="preserve">To </w:t>
      </w:r>
      <w:r w:rsidR="0059174B" w:rsidRPr="0059174B">
        <w:rPr>
          <w:rFonts w:ascii="Arial" w:hAnsi="Arial" w:cs="Arial"/>
          <w:b/>
        </w:rPr>
        <w:t>SA2</w:t>
      </w:r>
      <w:r w:rsidRPr="0059174B">
        <w:rPr>
          <w:rFonts w:ascii="Arial" w:hAnsi="Arial" w:cs="Arial"/>
          <w:b/>
        </w:rPr>
        <w:t xml:space="preserve"> group.</w:t>
      </w:r>
    </w:p>
    <w:p w14:paraId="4CFA2AD2" w14:textId="48282A95" w:rsidR="00463675" w:rsidRPr="0059174B" w:rsidRDefault="00463675">
      <w:pPr>
        <w:spacing w:after="120"/>
        <w:ind w:left="993" w:hanging="993"/>
        <w:rPr>
          <w:rFonts w:ascii="Arial" w:hAnsi="Arial" w:cs="Arial"/>
        </w:rPr>
      </w:pPr>
      <w:r w:rsidRPr="0059174B">
        <w:rPr>
          <w:rFonts w:ascii="Arial" w:hAnsi="Arial" w:cs="Arial"/>
          <w:b/>
        </w:rPr>
        <w:t xml:space="preserve">ACTION: </w:t>
      </w:r>
      <w:r w:rsidR="0059174B" w:rsidRPr="0059174B">
        <w:rPr>
          <w:rFonts w:ascii="Arial" w:hAnsi="Arial" w:cs="Arial"/>
        </w:rPr>
        <w:t>CT1 kindly asks SA</w:t>
      </w:r>
      <w:r w:rsidR="0059174B">
        <w:rPr>
          <w:rFonts w:ascii="Arial" w:hAnsi="Arial" w:cs="Arial"/>
        </w:rPr>
        <w:t>2</w:t>
      </w:r>
      <w:r w:rsidR="0059174B" w:rsidRPr="0059174B">
        <w:rPr>
          <w:rFonts w:ascii="Arial" w:hAnsi="Arial" w:cs="Arial"/>
        </w:rPr>
        <w:t xml:space="preserve"> to take the above into account.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2B70C81" w14:textId="11DC6E0C" w:rsidR="00196967" w:rsidRDefault="00463675" w:rsidP="00CE5285">
      <w:pPr>
        <w:spacing w:after="120"/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3679D82" w14:textId="4E44E3A0" w:rsidR="00196967" w:rsidRDefault="00196967" w:rsidP="00196967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CT1#158                           17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November- 21</w:t>
      </w:r>
      <w:r>
        <w:rPr>
          <w:rFonts w:ascii="Arial" w:hAnsi="Arial" w:cs="Arial"/>
          <w:bCs/>
          <w:vertAlign w:val="superscript"/>
        </w:rPr>
        <w:t xml:space="preserve">st </w:t>
      </w:r>
      <w:r>
        <w:rPr>
          <w:rFonts w:ascii="Arial" w:hAnsi="Arial" w:cs="Arial"/>
          <w:bCs/>
        </w:rPr>
        <w:t>November 2025............Dallas, US</w:t>
      </w:r>
    </w:p>
    <w:p w14:paraId="251DD62A" w14:textId="411C2923" w:rsidR="00F0670B" w:rsidRDefault="00196967" w:rsidP="002F5289">
      <w:pPr>
        <w:tabs>
          <w:tab w:val="left" w:pos="5103"/>
        </w:tabs>
        <w:spacing w:after="120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CT1#159                           9</w:t>
      </w:r>
      <w:r w:rsidRPr="005708A5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February- 13</w:t>
      </w:r>
      <w:r w:rsidRPr="00196967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February 202</w:t>
      </w:r>
      <w:r w:rsidR="0093701E">
        <w:rPr>
          <w:rFonts w:ascii="Arial" w:hAnsi="Arial" w:cs="Arial"/>
          <w:bCs/>
        </w:rPr>
        <w:t>6</w:t>
      </w:r>
      <w:r>
        <w:rPr>
          <w:rFonts w:ascii="Arial" w:hAnsi="Arial" w:cs="Arial"/>
          <w:bCs/>
        </w:rPr>
        <w:t>..................India</w:t>
      </w:r>
    </w:p>
    <w:sectPr w:rsidR="00F0670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CA7BE" w14:textId="77777777" w:rsidR="00F3311E" w:rsidRDefault="00F3311E">
      <w:r>
        <w:separator/>
      </w:r>
    </w:p>
  </w:endnote>
  <w:endnote w:type="continuationSeparator" w:id="0">
    <w:p w14:paraId="48CC5862" w14:textId="77777777" w:rsidR="00F3311E" w:rsidRDefault="00F331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E925E9" w14:textId="77777777" w:rsidR="00F3311E" w:rsidRDefault="00F3311E">
      <w:r>
        <w:separator/>
      </w:r>
    </w:p>
  </w:footnote>
  <w:footnote w:type="continuationSeparator" w:id="0">
    <w:p w14:paraId="5A8CBA49" w14:textId="77777777" w:rsidR="00F3311E" w:rsidRDefault="00F3311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776B70"/>
    <w:multiLevelType w:val="hybridMultilevel"/>
    <w:tmpl w:val="F6606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A4E2829"/>
    <w:multiLevelType w:val="hybridMultilevel"/>
    <w:tmpl w:val="D876AA54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5" w15:restartNumberingAfterBreak="0">
    <w:nsid w:val="582D79F0"/>
    <w:multiLevelType w:val="hybridMultilevel"/>
    <w:tmpl w:val="5D24B7B4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D2351C9"/>
    <w:multiLevelType w:val="hybridMultilevel"/>
    <w:tmpl w:val="D8F491A8"/>
    <w:lvl w:ilvl="0" w:tplc="10004D3C"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4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5"/>
  </w:num>
  <w:num w:numId="17">
    <w:abstractNumId w:val="12"/>
  </w:num>
  <w:num w:numId="18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bordersDoNotSurroundHeader/>
  <w:bordersDoNotSurroundFooter/>
  <w:proofState w:spelling="clean" w:grammar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138DC"/>
    <w:rsid w:val="00027ACA"/>
    <w:rsid w:val="00033FA1"/>
    <w:rsid w:val="00061460"/>
    <w:rsid w:val="00090A2A"/>
    <w:rsid w:val="000B1AA1"/>
    <w:rsid w:val="000C0F46"/>
    <w:rsid w:val="000D155D"/>
    <w:rsid w:val="000D3FCF"/>
    <w:rsid w:val="000E6B22"/>
    <w:rsid w:val="000F4E43"/>
    <w:rsid w:val="00105899"/>
    <w:rsid w:val="001121A3"/>
    <w:rsid w:val="0015670C"/>
    <w:rsid w:val="001608BF"/>
    <w:rsid w:val="00160E89"/>
    <w:rsid w:val="00165C82"/>
    <w:rsid w:val="001734EB"/>
    <w:rsid w:val="001848F5"/>
    <w:rsid w:val="00196967"/>
    <w:rsid w:val="001A2EE6"/>
    <w:rsid w:val="001A4AF7"/>
    <w:rsid w:val="001E60FD"/>
    <w:rsid w:val="001F6498"/>
    <w:rsid w:val="00241727"/>
    <w:rsid w:val="00253404"/>
    <w:rsid w:val="00275FF1"/>
    <w:rsid w:val="0028073C"/>
    <w:rsid w:val="0028755E"/>
    <w:rsid w:val="00295A7B"/>
    <w:rsid w:val="002B2185"/>
    <w:rsid w:val="002D367F"/>
    <w:rsid w:val="002D6F56"/>
    <w:rsid w:val="002E5688"/>
    <w:rsid w:val="002F5289"/>
    <w:rsid w:val="002F5CEA"/>
    <w:rsid w:val="00324107"/>
    <w:rsid w:val="00326B06"/>
    <w:rsid w:val="00347947"/>
    <w:rsid w:val="003621C9"/>
    <w:rsid w:val="003663C4"/>
    <w:rsid w:val="00367678"/>
    <w:rsid w:val="003901E1"/>
    <w:rsid w:val="0039507D"/>
    <w:rsid w:val="003B7403"/>
    <w:rsid w:val="00401229"/>
    <w:rsid w:val="004234FF"/>
    <w:rsid w:val="00445241"/>
    <w:rsid w:val="004567C2"/>
    <w:rsid w:val="00460323"/>
    <w:rsid w:val="004634F1"/>
    <w:rsid w:val="00463675"/>
    <w:rsid w:val="004643F7"/>
    <w:rsid w:val="004807B9"/>
    <w:rsid w:val="004B43FA"/>
    <w:rsid w:val="004B6D78"/>
    <w:rsid w:val="004C2A09"/>
    <w:rsid w:val="004C3F5A"/>
    <w:rsid w:val="004C4DCF"/>
    <w:rsid w:val="00507006"/>
    <w:rsid w:val="00517913"/>
    <w:rsid w:val="00540AC3"/>
    <w:rsid w:val="00567392"/>
    <w:rsid w:val="005708A5"/>
    <w:rsid w:val="0058272E"/>
    <w:rsid w:val="00584B08"/>
    <w:rsid w:val="0059174B"/>
    <w:rsid w:val="005A29C3"/>
    <w:rsid w:val="005B7AA1"/>
    <w:rsid w:val="005E4C1C"/>
    <w:rsid w:val="005E5C97"/>
    <w:rsid w:val="00600476"/>
    <w:rsid w:val="00615177"/>
    <w:rsid w:val="00654758"/>
    <w:rsid w:val="00675D3A"/>
    <w:rsid w:val="006866EF"/>
    <w:rsid w:val="00687A0B"/>
    <w:rsid w:val="006B22EE"/>
    <w:rsid w:val="006C7F65"/>
    <w:rsid w:val="006D0B09"/>
    <w:rsid w:val="006E17C7"/>
    <w:rsid w:val="006F354A"/>
    <w:rsid w:val="007032C5"/>
    <w:rsid w:val="007116E4"/>
    <w:rsid w:val="00726FC3"/>
    <w:rsid w:val="0073312A"/>
    <w:rsid w:val="007411B9"/>
    <w:rsid w:val="0077485D"/>
    <w:rsid w:val="00787CAC"/>
    <w:rsid w:val="007A1E2C"/>
    <w:rsid w:val="007F4FF5"/>
    <w:rsid w:val="0089666F"/>
    <w:rsid w:val="0090241A"/>
    <w:rsid w:val="0090582E"/>
    <w:rsid w:val="00912DB5"/>
    <w:rsid w:val="00923E7C"/>
    <w:rsid w:val="0093701E"/>
    <w:rsid w:val="00945938"/>
    <w:rsid w:val="00952FCD"/>
    <w:rsid w:val="009B2144"/>
    <w:rsid w:val="009D2D6A"/>
    <w:rsid w:val="009E317F"/>
    <w:rsid w:val="009F6E85"/>
    <w:rsid w:val="00A52DB2"/>
    <w:rsid w:val="00A60FEE"/>
    <w:rsid w:val="00A612F2"/>
    <w:rsid w:val="00A7348D"/>
    <w:rsid w:val="00A8765A"/>
    <w:rsid w:val="00AB7742"/>
    <w:rsid w:val="00AC079B"/>
    <w:rsid w:val="00AC13BB"/>
    <w:rsid w:val="00AC2ED0"/>
    <w:rsid w:val="00AC438C"/>
    <w:rsid w:val="00AC7614"/>
    <w:rsid w:val="00AD51BB"/>
    <w:rsid w:val="00AE1E81"/>
    <w:rsid w:val="00AE489C"/>
    <w:rsid w:val="00AF1EAD"/>
    <w:rsid w:val="00B03AE7"/>
    <w:rsid w:val="00B144F4"/>
    <w:rsid w:val="00B5722A"/>
    <w:rsid w:val="00B66ABA"/>
    <w:rsid w:val="00B86198"/>
    <w:rsid w:val="00B91A91"/>
    <w:rsid w:val="00BC10F5"/>
    <w:rsid w:val="00BF162F"/>
    <w:rsid w:val="00BF7EE2"/>
    <w:rsid w:val="00C161F4"/>
    <w:rsid w:val="00C165D1"/>
    <w:rsid w:val="00C37707"/>
    <w:rsid w:val="00C63EEC"/>
    <w:rsid w:val="00C6700A"/>
    <w:rsid w:val="00C7312A"/>
    <w:rsid w:val="00CA2FB0"/>
    <w:rsid w:val="00CA77AA"/>
    <w:rsid w:val="00CC5CA8"/>
    <w:rsid w:val="00CD2DC1"/>
    <w:rsid w:val="00CD446A"/>
    <w:rsid w:val="00CE5285"/>
    <w:rsid w:val="00D53018"/>
    <w:rsid w:val="00D676CD"/>
    <w:rsid w:val="00D9264A"/>
    <w:rsid w:val="00DA5361"/>
    <w:rsid w:val="00DB777F"/>
    <w:rsid w:val="00DC1B62"/>
    <w:rsid w:val="00E14749"/>
    <w:rsid w:val="00E16BBB"/>
    <w:rsid w:val="00E20604"/>
    <w:rsid w:val="00E4207B"/>
    <w:rsid w:val="00E66D9D"/>
    <w:rsid w:val="00E72B30"/>
    <w:rsid w:val="00E74B9D"/>
    <w:rsid w:val="00E76827"/>
    <w:rsid w:val="00E85452"/>
    <w:rsid w:val="00EA19B5"/>
    <w:rsid w:val="00EA68B1"/>
    <w:rsid w:val="00EB4F2F"/>
    <w:rsid w:val="00EF6721"/>
    <w:rsid w:val="00F02341"/>
    <w:rsid w:val="00F0649B"/>
    <w:rsid w:val="00F0670B"/>
    <w:rsid w:val="00F12248"/>
    <w:rsid w:val="00F16C83"/>
    <w:rsid w:val="00F20CD7"/>
    <w:rsid w:val="00F3311E"/>
    <w:rsid w:val="00F546A0"/>
    <w:rsid w:val="00F6777C"/>
    <w:rsid w:val="00F848D0"/>
    <w:rsid w:val="00F86091"/>
    <w:rsid w:val="00F9216C"/>
    <w:rsid w:val="00F9363A"/>
    <w:rsid w:val="00F970B2"/>
    <w:rsid w:val="00FB3843"/>
    <w:rsid w:val="00FB6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等线" w:hAnsi="Times New Roman" w:cs="Times New Roman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paragraph" w:customStyle="1" w:styleId="B3">
    <w:name w:val="B3"/>
    <w:basedOn w:val="30"/>
    <w:rsid w:val="006F354A"/>
    <w:pPr>
      <w:overflowPunct w:val="0"/>
      <w:autoSpaceDE w:val="0"/>
      <w:autoSpaceDN w:val="0"/>
      <w:adjustRightInd w:val="0"/>
      <w:spacing w:after="180"/>
      <w:ind w:leftChars="0" w:left="1135" w:firstLineChars="0" w:hanging="284"/>
      <w:contextualSpacing w:val="0"/>
      <w:textAlignment w:val="baseline"/>
    </w:pPr>
    <w:rPr>
      <w:rFonts w:eastAsiaTheme="minorEastAsia"/>
      <w:lang w:eastAsia="en-GB"/>
    </w:rPr>
  </w:style>
  <w:style w:type="paragraph" w:customStyle="1" w:styleId="B4">
    <w:name w:val="B4"/>
    <w:basedOn w:val="40"/>
    <w:rsid w:val="006F354A"/>
    <w:pPr>
      <w:overflowPunct w:val="0"/>
      <w:autoSpaceDE w:val="0"/>
      <w:autoSpaceDN w:val="0"/>
      <w:adjustRightInd w:val="0"/>
      <w:spacing w:after="180"/>
      <w:ind w:leftChars="0" w:left="1418" w:firstLineChars="0" w:hanging="284"/>
      <w:contextualSpacing w:val="0"/>
      <w:textAlignment w:val="baseline"/>
    </w:pPr>
    <w:rPr>
      <w:rFonts w:eastAsiaTheme="minorEastAsia"/>
      <w:lang w:eastAsia="en-GB"/>
    </w:rPr>
  </w:style>
  <w:style w:type="paragraph" w:styleId="30">
    <w:name w:val="List 3"/>
    <w:basedOn w:val="a"/>
    <w:uiPriority w:val="99"/>
    <w:semiHidden/>
    <w:unhideWhenUsed/>
    <w:rsid w:val="006F354A"/>
    <w:pPr>
      <w:ind w:leftChars="400" w:left="100" w:hangingChars="200" w:hanging="200"/>
      <w:contextualSpacing/>
    </w:pPr>
  </w:style>
  <w:style w:type="paragraph" w:styleId="40">
    <w:name w:val="List 4"/>
    <w:basedOn w:val="a"/>
    <w:uiPriority w:val="99"/>
    <w:semiHidden/>
    <w:unhideWhenUsed/>
    <w:rsid w:val="006F354A"/>
    <w:pPr>
      <w:ind w:leftChars="600" w:left="100" w:hangingChars="200" w:hanging="200"/>
      <w:contextualSpacing/>
    </w:pPr>
  </w:style>
  <w:style w:type="paragraph" w:styleId="af1">
    <w:name w:val="List Paragraph"/>
    <w:basedOn w:val="a"/>
    <w:uiPriority w:val="34"/>
    <w:qFormat/>
    <w:rsid w:val="006F354A"/>
    <w:pPr>
      <w:ind w:firstLineChars="200" w:firstLine="420"/>
    </w:pPr>
  </w:style>
  <w:style w:type="table" w:styleId="af2">
    <w:name w:val="Table Grid"/>
    <w:basedOn w:val="a1"/>
    <w:uiPriority w:val="59"/>
    <w:rsid w:val="00AC1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3">
    <w:name w:val="annotation subject"/>
    <w:basedOn w:val="a5"/>
    <w:next w:val="a5"/>
    <w:link w:val="af4"/>
    <w:uiPriority w:val="99"/>
    <w:semiHidden/>
    <w:unhideWhenUsed/>
    <w:rsid w:val="005B7AA1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f4">
    <w:name w:val="批注主题 字符"/>
    <w:basedOn w:val="a6"/>
    <w:link w:val="af3"/>
    <w:uiPriority w:val="99"/>
    <w:semiHidden/>
    <w:rsid w:val="005B7AA1"/>
    <w:rPr>
      <w:rFonts w:ascii="Arial" w:hAnsi="Arial"/>
      <w:b/>
      <w:bCs/>
      <w:lang w:eastAsia="en-US"/>
    </w:rPr>
  </w:style>
  <w:style w:type="paragraph" w:styleId="af5">
    <w:name w:val="Revision"/>
    <w:hidden/>
    <w:uiPriority w:val="99"/>
    <w:semiHidden/>
    <w:rsid w:val="00A612F2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38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57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8235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00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338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936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703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7446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9559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168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219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12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89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95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0621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4426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3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3729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5785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23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08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42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3071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087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633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87405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567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785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059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161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6634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6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</TotalTime>
  <Pages>2</Pages>
  <Words>363</Words>
  <Characters>2070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2429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Hui</cp:lastModifiedBy>
  <cp:revision>16</cp:revision>
  <cp:lastPrinted>2002-04-23T07:10:00Z</cp:lastPrinted>
  <dcterms:created xsi:type="dcterms:W3CDTF">2025-09-24T01:35:00Z</dcterms:created>
  <dcterms:modified xsi:type="dcterms:W3CDTF">2025-10-06T02:54:00Z</dcterms:modified>
</cp:coreProperties>
</file>